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708" w:rsidRDefault="007A0708" w:rsidP="007A070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8512C47" wp14:editId="7D1C4EB2">
            <wp:extent cx="523875" cy="638175"/>
            <wp:effectExtent l="0" t="0" r="9525" b="0"/>
            <wp:docPr id="26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0708" w:rsidRPr="00654A2D" w:rsidRDefault="007A0708" w:rsidP="007A070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7A0708" w:rsidRPr="00654A2D" w:rsidRDefault="007A0708" w:rsidP="007A070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7A0708" w:rsidRPr="00654A2D" w:rsidRDefault="007A0708" w:rsidP="007A07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654A2D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7A0708" w:rsidRDefault="007A0708" w:rsidP="007A070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A0708" w:rsidRPr="00654A2D" w:rsidRDefault="007A0708" w:rsidP="007A070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7A0708" w:rsidRPr="00654A2D" w:rsidRDefault="007A0708" w:rsidP="007A070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квітня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3353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7A0708" w:rsidRDefault="007A0708" w:rsidP="007A0708">
      <w:pPr>
        <w:rPr>
          <w:lang w:val="uk-UA"/>
        </w:rPr>
      </w:pPr>
    </w:p>
    <w:p w:rsidR="007A0708" w:rsidRPr="00DD79C7" w:rsidRDefault="007A0708" w:rsidP="007A070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A0708" w:rsidRDefault="007A0708" w:rsidP="007A070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припинення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права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на </w:t>
      </w:r>
    </w:p>
    <w:p w:rsidR="007A0708" w:rsidRPr="00856710" w:rsidRDefault="007A0708" w:rsidP="007A070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земельну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ділянку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зв’язку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добровільною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відмовою</w:t>
      </w:r>
      <w:proofErr w:type="spellEnd"/>
    </w:p>
    <w:p w:rsidR="007A0708" w:rsidRPr="00DD79C7" w:rsidRDefault="007A0708" w:rsidP="007A07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0708" w:rsidRDefault="007A0708" w:rsidP="007A0708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заяву від товариства з обмеженою відповідальністю</w:t>
      </w:r>
      <w:r>
        <w:rPr>
          <w:rFonts w:ascii="Times New Roman" w:hAnsi="Times New Roman" w:cs="Times New Roman"/>
          <w:sz w:val="28"/>
          <w:szCs w:val="28"/>
        </w:rPr>
        <w:t xml:space="preserve"> «Буча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Міськбуд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</w:t>
      </w:r>
      <w:r w:rsidRPr="00DD79C7">
        <w:rPr>
          <w:rFonts w:ascii="Times New Roman" w:hAnsi="Times New Roman" w:cs="Times New Roman"/>
          <w:sz w:val="28"/>
          <w:szCs w:val="28"/>
        </w:rPr>
        <w:t>про</w:t>
      </w:r>
      <w:proofErr w:type="gram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добровільну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відмову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кадастровим номером 3210800000:01:128:0194</w:t>
      </w:r>
      <w:r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належить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товариству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ст. 140, 142 Земельного кодексу України, </w:t>
      </w:r>
      <w:r w:rsidRPr="00DD79C7">
        <w:rPr>
          <w:rFonts w:ascii="Times New Roman" w:hAnsi="Times New Roman" w:cs="Times New Roman"/>
          <w:sz w:val="28"/>
          <w:szCs w:val="28"/>
        </w:rPr>
        <w:t xml:space="preserve"> пунктом 34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1 ст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D79C7">
        <w:rPr>
          <w:rFonts w:ascii="Times New Roman" w:hAnsi="Times New Roman" w:cs="Times New Roman"/>
          <w:sz w:val="28"/>
          <w:szCs w:val="28"/>
        </w:rPr>
        <w:t xml:space="preserve"> 26</w:t>
      </w:r>
      <w:r>
        <w:rPr>
          <w:rFonts w:ascii="Times New Roman" w:hAnsi="Times New Roman" w:cs="Times New Roman"/>
          <w:sz w:val="28"/>
          <w:szCs w:val="28"/>
        </w:rPr>
        <w:t>, ст. 59</w:t>
      </w:r>
      <w:r w:rsidRPr="00DD79C7">
        <w:rPr>
          <w:rFonts w:ascii="Times New Roman" w:hAnsi="Times New Roman" w:cs="Times New Roman"/>
          <w:sz w:val="28"/>
          <w:szCs w:val="28"/>
        </w:rPr>
        <w:t xml:space="preserve"> Закону України « Про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7A0708" w:rsidRPr="00DD79C7" w:rsidRDefault="007A0708" w:rsidP="007A0708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0708" w:rsidRDefault="007A0708" w:rsidP="007A0708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7A0708" w:rsidRPr="00DD79C7" w:rsidRDefault="007A0708" w:rsidP="007A0708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0708" w:rsidRPr="00DD79C7" w:rsidRDefault="007A0708" w:rsidP="007A0708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Припинити </w:t>
      </w:r>
      <w:r>
        <w:rPr>
          <w:rFonts w:ascii="Times New Roman" w:hAnsi="Times New Roman" w:cs="Times New Roman"/>
          <w:sz w:val="28"/>
          <w:szCs w:val="28"/>
        </w:rPr>
        <w:t xml:space="preserve">ТОВ «Буча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Міськбуд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право власності на земельну ділянку з кадастровим номером 3210800000:01:128:0194, площею 0,9341 га, що розташована по вулиці Бориса Гмирі, 11-а, в м. Буча. </w:t>
      </w:r>
    </w:p>
    <w:p w:rsidR="007A0708" w:rsidRPr="00DD79C7" w:rsidRDefault="007A0708" w:rsidP="007A070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Дати згоду на одержання права власності (безкоштовно) територіальній громаді міста Буча на земельну ділянку </w:t>
      </w:r>
      <w:r>
        <w:rPr>
          <w:rFonts w:ascii="Times New Roman" w:hAnsi="Times New Roman" w:cs="Times New Roman"/>
          <w:sz w:val="28"/>
          <w:szCs w:val="28"/>
          <w:lang w:val="uk-UA"/>
        </w:rPr>
        <w:t>з кадастровим номером 3210800000:01:128:0194, площею 0,9341 га, що розташована по вулиці Бориса Гмирі, 11-а, в м. Буча.</w:t>
      </w:r>
    </w:p>
    <w:p w:rsidR="007A0708" w:rsidRPr="00E304F8" w:rsidRDefault="007A0708" w:rsidP="007A070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Доручити</w:t>
      </w:r>
      <w:r w:rsidRPr="008625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міському голові ( або   особі на кого покладено обов’язки)  підписати угоду  про передачу права власності на земельну ділянку, що зазначена п.1 та 2 даного рішення, на користь територіальної громади.</w:t>
      </w:r>
    </w:p>
    <w:p w:rsidR="007A0708" w:rsidRPr="00DD79C7" w:rsidRDefault="007A0708" w:rsidP="007A070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Витрати, пов’язані з оформлення нотаріально посвідчених угод про передачу права власності , покладаються на заявника. </w:t>
      </w:r>
    </w:p>
    <w:p w:rsidR="007A0708" w:rsidRDefault="007A0708" w:rsidP="007A0708">
      <w:pPr>
        <w:rPr>
          <w:rFonts w:ascii="Times New Roman" w:hAnsi="Times New Roman" w:cs="Times New Roman"/>
          <w:b/>
          <w:sz w:val="28"/>
          <w:szCs w:val="28"/>
        </w:rPr>
      </w:pPr>
    </w:p>
    <w:p w:rsidR="007A0708" w:rsidRDefault="007A0708" w:rsidP="007A0708">
      <w:pPr>
        <w:rPr>
          <w:rFonts w:ascii="Times New Roman" w:hAnsi="Times New Roman" w:cs="Times New Roman"/>
          <w:b/>
          <w:sz w:val="28"/>
          <w:szCs w:val="28"/>
        </w:rPr>
      </w:pPr>
    </w:p>
    <w:p w:rsidR="007A0708" w:rsidRPr="00DD79C7" w:rsidRDefault="007A0708" w:rsidP="007A0708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8520CC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D3F"/>
    <w:rsid w:val="00032D3F"/>
    <w:rsid w:val="004D4E27"/>
    <w:rsid w:val="00687D71"/>
    <w:rsid w:val="007A0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760CBC-2354-491A-B9DA-3EE21895D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70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A07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2019-08-02T06:58:00Z</dcterms:created>
  <dcterms:modified xsi:type="dcterms:W3CDTF">2019-08-02T06:58:00Z</dcterms:modified>
</cp:coreProperties>
</file>